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599D" w:rsidRPr="0047599D" w:rsidRDefault="0047599D" w:rsidP="0047599D">
      <w:pPr>
        <w:pStyle w:val="normal0"/>
        <w:spacing w:after="200"/>
        <w:jc w:val="center"/>
        <w:rPr>
          <w:rFonts w:ascii="Covered By Your Grace" w:eastAsia="Covered By Your Grace" w:hAnsi="Covered By Your Grace" w:cs="Covered By Your Grace"/>
          <w:b/>
          <w:color w:val="222222"/>
          <w:sz w:val="36"/>
          <w:highlight w:val="white"/>
        </w:rPr>
      </w:pPr>
      <w:r w:rsidRPr="0047599D">
        <w:rPr>
          <w:rFonts w:ascii="Covered By Your Grace" w:eastAsia="Covered By Your Grace" w:hAnsi="Covered By Your Grace" w:cs="Covered By Your Grace"/>
          <w:b/>
          <w:color w:val="222222"/>
          <w:sz w:val="36"/>
          <w:highlight w:val="white"/>
        </w:rPr>
        <w:t>Argument Essay</w:t>
      </w:r>
    </w:p>
    <w:p w:rsidR="0047599D" w:rsidRPr="0047599D" w:rsidRDefault="0047599D" w:rsidP="0047599D">
      <w:pPr>
        <w:pStyle w:val="normal0"/>
        <w:spacing w:after="200"/>
        <w:jc w:val="center"/>
        <w:rPr>
          <w:rFonts w:ascii="Covered By Your Grace" w:eastAsia="Covered By Your Grace" w:hAnsi="Covered By Your Grace" w:cs="Covered By Your Grace"/>
          <w:color w:val="222222"/>
          <w:sz w:val="24"/>
          <w:szCs w:val="24"/>
          <w:highlight w:val="white"/>
        </w:rPr>
      </w:pPr>
      <w:proofErr w:type="spellStart"/>
      <w:r w:rsidRPr="0047599D">
        <w:rPr>
          <w:rFonts w:ascii="Covered By Your Grace" w:eastAsia="Covered By Your Grace" w:hAnsi="Covered By Your Grace" w:cs="Covered By Your Grace"/>
          <w:color w:val="222222"/>
          <w:sz w:val="24"/>
          <w:szCs w:val="24"/>
          <w:highlight w:val="white"/>
        </w:rPr>
        <w:t>Ingrilli</w:t>
      </w:r>
      <w:proofErr w:type="spellEnd"/>
      <w:r w:rsidRPr="0047599D">
        <w:rPr>
          <w:rFonts w:ascii="Covered By Your Grace" w:eastAsia="Covered By Your Grace" w:hAnsi="Covered By Your Grace" w:cs="Covered By Your Grace"/>
          <w:color w:val="222222"/>
          <w:sz w:val="24"/>
          <w:szCs w:val="24"/>
          <w:highlight w:val="white"/>
        </w:rPr>
        <w:t>/</w:t>
      </w:r>
      <w:proofErr w:type="spellStart"/>
      <w:r w:rsidRPr="0047599D">
        <w:rPr>
          <w:rFonts w:ascii="Covered By Your Grace" w:eastAsia="Covered By Your Grace" w:hAnsi="Covered By Your Grace" w:cs="Covered By Your Grace"/>
          <w:color w:val="222222"/>
          <w:sz w:val="24"/>
          <w:szCs w:val="24"/>
          <w:highlight w:val="white"/>
        </w:rPr>
        <w:t>Facchini</w:t>
      </w:r>
      <w:proofErr w:type="spellEnd"/>
    </w:p>
    <w:p w:rsidR="0047599D" w:rsidRDefault="0047599D">
      <w:pPr>
        <w:pStyle w:val="normal0"/>
        <w:spacing w:after="200"/>
        <w:jc w:val="center"/>
        <w:rPr>
          <w:rFonts w:ascii="Covered By Your Grace" w:eastAsia="Covered By Your Grace" w:hAnsi="Covered By Your Grace" w:cs="Covered By Your Grace"/>
          <w:color w:val="222222"/>
          <w:sz w:val="36"/>
          <w:highlight w:val="white"/>
        </w:rPr>
      </w:pPr>
      <w:bookmarkStart w:id="0" w:name="_GoBack"/>
      <w:bookmarkEnd w:id="0"/>
    </w:p>
    <w:p w:rsidR="00A4114A" w:rsidRDefault="0047599D">
      <w:pPr>
        <w:pStyle w:val="normal0"/>
        <w:spacing w:after="200"/>
        <w:jc w:val="center"/>
      </w:pPr>
      <w:r>
        <w:rPr>
          <w:rFonts w:ascii="Covered By Your Grace" w:eastAsia="Covered By Your Grace" w:hAnsi="Covered By Your Grace" w:cs="Covered By Your Grace"/>
          <w:color w:val="222222"/>
          <w:sz w:val="36"/>
          <w:highlight w:val="white"/>
        </w:rPr>
        <w:t>Are Sports Worth the Risk of Injury?</w:t>
      </w:r>
    </w:p>
    <w:p w:rsidR="00A4114A" w:rsidRPr="0047599D" w:rsidRDefault="0047599D">
      <w:pPr>
        <w:pStyle w:val="normal0"/>
        <w:spacing w:after="200"/>
        <w:rPr>
          <w:b/>
        </w:rPr>
      </w:pPr>
      <w:r>
        <w:rPr>
          <w:color w:val="222222"/>
          <w:highlight w:val="white"/>
        </w:rPr>
        <w:t>Pick a sport. Research the types of injuries that are common in that sport. Then, decide if the risk of these injuries is worth playing the sport. If you decide one should still play the sport, explain how the injuries could be prevented. If you decide one</w:t>
      </w:r>
      <w:r>
        <w:rPr>
          <w:color w:val="222222"/>
          <w:highlight w:val="white"/>
        </w:rPr>
        <w:t xml:space="preserve"> should not play the sport, explain why. </w:t>
      </w:r>
      <w:r>
        <w:rPr>
          <w:b/>
          <w:color w:val="222222"/>
        </w:rPr>
        <w:t xml:space="preserve">For extra credit use other websites and articles as sources.  </w:t>
      </w:r>
    </w:p>
    <w:p w:rsidR="00A4114A" w:rsidRDefault="00A4114A">
      <w:pPr>
        <w:pStyle w:val="normal0"/>
      </w:pPr>
    </w:p>
    <w:p w:rsidR="00A4114A" w:rsidRDefault="0047599D">
      <w:pPr>
        <w:pStyle w:val="normal0"/>
        <w:rPr>
          <w:color w:val="1155CC"/>
          <w:u w:val="single"/>
        </w:rPr>
      </w:pPr>
      <w:r>
        <w:t>Article:</w:t>
      </w:r>
      <w:hyperlink r:id="rId5">
        <w:r>
          <w:rPr>
            <w:color w:val="1155CC"/>
            <w:u w:val="single"/>
          </w:rPr>
          <w:t xml:space="preserve"> </w:t>
        </w:r>
        <w:proofErr w:type="gramStart"/>
        <w:r>
          <w:rPr>
            <w:color w:val="1155CC"/>
            <w:u w:val="single"/>
          </w:rPr>
          <w:t xml:space="preserve">Hard  </w:t>
        </w:r>
        <w:r>
          <w:rPr>
            <w:color w:val="1155CC"/>
            <w:u w:val="single"/>
          </w:rPr>
          <w:t>H</w:t>
        </w:r>
        <w:r>
          <w:rPr>
            <w:color w:val="1155CC"/>
            <w:u w:val="single"/>
          </w:rPr>
          <w:t>it</w:t>
        </w:r>
        <w:proofErr w:type="gramEnd"/>
      </w:hyperlink>
    </w:p>
    <w:p w:rsidR="0047599D" w:rsidRDefault="0047599D">
      <w:pPr>
        <w:pStyle w:val="normal0"/>
        <w:rPr>
          <w:color w:val="1155CC"/>
          <w:u w:val="single"/>
        </w:rPr>
      </w:pPr>
    </w:p>
    <w:p w:rsidR="0047599D" w:rsidRDefault="0047599D">
      <w:pPr>
        <w:pStyle w:val="normal0"/>
      </w:pPr>
      <w:r w:rsidRPr="0047599D">
        <w:t>http://www.readworks.org/passages/hard-hit</w:t>
      </w:r>
    </w:p>
    <w:p w:rsidR="00A4114A" w:rsidRDefault="00A4114A">
      <w:pPr>
        <w:pStyle w:val="normal0"/>
      </w:pPr>
    </w:p>
    <w:p w:rsidR="00A4114A" w:rsidRDefault="0047599D">
      <w:pPr>
        <w:pStyle w:val="normal0"/>
        <w:rPr>
          <w:color w:val="1155CC"/>
          <w:u w:val="single"/>
        </w:rPr>
      </w:pPr>
      <w:r>
        <w:t>Art</w:t>
      </w:r>
      <w:r>
        <w:t>icle:</w:t>
      </w:r>
      <w:hyperlink r:id="rId6">
        <w:r>
          <w:rPr>
            <w:color w:val="1155CC"/>
            <w:u w:val="single"/>
          </w:rPr>
          <w:t xml:space="preserve"> Big League Injuries</w:t>
        </w:r>
      </w:hyperlink>
    </w:p>
    <w:p w:rsidR="0047599D" w:rsidRDefault="0047599D">
      <w:pPr>
        <w:pStyle w:val="normal0"/>
        <w:rPr>
          <w:color w:val="1155CC"/>
          <w:u w:val="single"/>
        </w:rPr>
      </w:pPr>
    </w:p>
    <w:p w:rsidR="0047599D" w:rsidRDefault="0047599D">
      <w:pPr>
        <w:pStyle w:val="normal0"/>
      </w:pPr>
      <w:r w:rsidRPr="0047599D">
        <w:t>http://www.readworks.org/passages/big-league-injuries</w:t>
      </w:r>
    </w:p>
    <w:p w:rsidR="00A4114A" w:rsidRDefault="00A4114A">
      <w:pPr>
        <w:pStyle w:val="normal0"/>
      </w:pPr>
    </w:p>
    <w:p w:rsidR="00A4114A" w:rsidRDefault="0047599D">
      <w:pPr>
        <w:pStyle w:val="normal0"/>
        <w:rPr>
          <w:color w:val="1155CC"/>
          <w:u w:val="single"/>
        </w:rPr>
      </w:pPr>
      <w:r>
        <w:t xml:space="preserve">Website: </w:t>
      </w:r>
      <w:hyperlink r:id="rId7">
        <w:r>
          <w:rPr>
            <w:color w:val="1155CC"/>
            <w:u w:val="single"/>
          </w:rPr>
          <w:t>The Impact of Sports in Young Children</w:t>
        </w:r>
      </w:hyperlink>
    </w:p>
    <w:p w:rsidR="0047599D" w:rsidRDefault="0047599D">
      <w:pPr>
        <w:pStyle w:val="normal0"/>
        <w:rPr>
          <w:color w:val="1155CC"/>
          <w:u w:val="single"/>
        </w:rPr>
      </w:pPr>
    </w:p>
    <w:p w:rsidR="0047599D" w:rsidRDefault="0047599D">
      <w:pPr>
        <w:pStyle w:val="normal0"/>
      </w:pPr>
      <w:r w:rsidRPr="0047599D">
        <w:t>http://www.livestrong.com/article/71395-impact-sports-young-children/</w:t>
      </w:r>
    </w:p>
    <w:sectPr w:rsidR="004759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vered By Your Grace">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4114A"/>
    <w:rsid w:val="0047599D"/>
    <w:rsid w:val="00A4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works.org/passages/hard-hit" TargetMode="External"/><Relationship Id="rId6" Type="http://schemas.openxmlformats.org/officeDocument/2006/relationships/hyperlink" Target="http://www.readworks.org/passages/big-league-injuries" TargetMode="External"/><Relationship Id="rId7" Type="http://schemas.openxmlformats.org/officeDocument/2006/relationships/hyperlink" Target="http://www.livestrong.com/article/71395-impact-sports-young-childr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787</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Bayonne Board of Education Bayonne Board of Education</cp:lastModifiedBy>
  <cp:revision>2</cp:revision>
  <cp:lastPrinted>2015-03-03T15:57:00Z</cp:lastPrinted>
  <dcterms:created xsi:type="dcterms:W3CDTF">2015-03-03T15:58:00Z</dcterms:created>
  <dcterms:modified xsi:type="dcterms:W3CDTF">2015-03-03T15:58:00Z</dcterms:modified>
</cp:coreProperties>
</file>